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EDITAL </w:t>
      </w:r>
      <w:r w:rsidDel="00000000" w:rsidR="00000000" w:rsidRPr="00000000">
        <w:rPr>
          <w:b w:val="1"/>
          <w:rtl w:val="0"/>
        </w:rPr>
        <w:t xml:space="preserve">XX</w:t>
      </w:r>
      <w:r w:rsidDel="00000000" w:rsidR="00000000" w:rsidRPr="00000000">
        <w:rPr>
          <w:b w:val="1"/>
          <w:vertAlign w:val="baseline"/>
          <w:rtl w:val="0"/>
        </w:rPr>
        <w:t xml:space="preserve">/2022 – PRPPG/PRÓ-PESQUISA/APOIO À PUBLICAÇÃO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LINHA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ind w:left="425" w:firstLine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88"/>
        <w:tblGridChange w:id="0">
          <w:tblGrid>
            <w:gridCol w:w="9588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DADOS DO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RG: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E-mail: </w:t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Data de Nascimento: </w:t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Nº Siape: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Unidade: </w:t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Telefone: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Homepage do currículo 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Lattes: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1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Declaro, para os devidos fins, que eu,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_____________________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tendo solicitado auxílio financeiro, em conformidade com o EDITAL</w:t>
      </w:r>
      <w:r w:rsidDel="00000000" w:rsidR="00000000" w:rsidRPr="00000000">
        <w:rPr>
          <w:sz w:val="24"/>
          <w:szCs w:val="24"/>
          <w:rtl w:val="0"/>
        </w:rPr>
        <w:t xml:space="preserve"> XX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/202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– PRPPG/PRÓ-PESQUISA/APOIO À PUBLICAÇÃO CIENTÍFICA–LINHA VI, e, nesse sentido, COMPROMETO-ME a respeitar as cláusulas abaixo, bem como as demais cláusulas presentes no regulamento supracitado:</w:t>
      </w:r>
    </w:p>
    <w:p w:rsidR="00000000" w:rsidDel="00000000" w:rsidP="00000000" w:rsidRDefault="00000000" w:rsidRPr="00000000" w14:paraId="00000016">
      <w:pPr>
        <w:widowControl w:val="1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Adotar todas as providências que envolvam permissões e autorizações especiais de caráter ético legal, necessárias para a execução das atividades;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Realizar a sua prestação de contas conforme orientação e prazo estabelecido por este edital. Caso contrário, implicará na devolução total à UFRR dos valores recebidos, através de GRU e na não participação em qualquer outro edital da PRPPG. Somente poderá concorrer novamente após aprovada a sua prestação de contas;</w:t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Prestar esclarecimentos sobre o desenvolvimento dos seus trabalhos de pesquisa quando solicitado, a qualquer tempo, pela PRPPG;</w:t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Prestar contas nos prazos estipulados pelo edital;</w:t>
      </w:r>
    </w:p>
    <w:p w:rsidR="00000000" w:rsidDel="00000000" w:rsidP="00000000" w:rsidRDefault="00000000" w:rsidRPr="00000000" w14:paraId="0000001B">
      <w:pPr>
        <w:widowControl w:val="1"/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Boa Vista, ___ de ________ de 2022.</w:t>
      </w:r>
    </w:p>
    <w:p w:rsidR="00000000" w:rsidDel="00000000" w:rsidP="00000000" w:rsidRDefault="00000000" w:rsidRPr="00000000" w14:paraId="0000001D">
      <w:pPr>
        <w:widowControl w:val="1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0">
      <w:pPr>
        <w:widowControl w:val="1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Proponente</w:t>
      </w:r>
    </w:p>
    <w:p w:rsidR="00000000" w:rsidDel="00000000" w:rsidP="00000000" w:rsidRDefault="00000000" w:rsidRPr="00000000" w14:paraId="00000021">
      <w:pPr>
        <w:widowControl w:val="1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4">
      <w:pPr>
        <w:widowControl w:val="1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Diretor (a) de Pesquisa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da UFRR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0" w:top="2330" w:left="1701" w:right="850" w:header="212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>
        <w:b w:val="0"/>
        <w:color w:val="00000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-977899</wp:posOffset>
              </wp:positionV>
              <wp:extent cx="3834765" cy="12363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33380" y="3250093"/>
                        <a:ext cx="3825240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UNIVERSIDADE FEDERAL DE RORAIMA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PRÓ-REITORIA DE PESQUISA E PÓS-GRADUAÇÃO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DIRETORIA DE PESQUISA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PROGRAMA INSTITUCIONAL DE APOIO À PESQUISA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Av. Capitão Ene Garcez nº2413, Bairro Aeroporto, CEP:69.304-000 – Boa Vista/RR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Fone (095) 3621-3112 - E-mail: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HYPERLINK "mailto:diretoriapesquisa@ufrr.br"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6"/>
                              <w:u w:val="single"/>
                              <w:vertAlign w:val="baseline"/>
                            </w:rPr>
                            <w:t xml:space="preserve">diretoriapesquisa@ufrr.br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-977899</wp:posOffset>
              </wp:positionV>
              <wp:extent cx="3834765" cy="123634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4765" cy="12363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-259079</wp:posOffset>
          </wp:positionH>
          <wp:positionV relativeFrom="paragraph">
            <wp:posOffset>-862329</wp:posOffset>
          </wp:positionV>
          <wp:extent cx="881380" cy="8858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1380" cy="885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4863465</wp:posOffset>
          </wp:positionH>
          <wp:positionV relativeFrom="paragraph">
            <wp:posOffset>-885824</wp:posOffset>
          </wp:positionV>
          <wp:extent cx="975360" cy="950595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5360" cy="950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jc w:val="center"/>
      <w:rPr>
        <w:b w:val="0"/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vertAlign w:val="baseline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vertAlign w:val="baseline"/>
      </w:rPr>
    </w:lvl>
    <w:lvl w:ilvl="4">
      <w:start w:val="1"/>
      <w:numFmt w:val="upperRoman"/>
      <w:lvlText w:val="%5."/>
      <w:lvlJc w:val="right"/>
      <w:pPr>
        <w:ind w:left="3600" w:hanging="360"/>
      </w:pPr>
      <w:rPr>
        <w:vertAlign w:val="baseline"/>
      </w:rPr>
    </w:lvl>
    <w:lvl w:ilvl="5">
      <w:start w:val="1"/>
      <w:numFmt w:val="upperRoman"/>
      <w:lvlText w:val="%6."/>
      <w:lvlJc w:val="right"/>
      <w:pPr>
        <w:ind w:left="4320" w:hanging="360"/>
      </w:pPr>
      <w:rPr>
        <w:vertAlign w:val="baseline"/>
      </w:rPr>
    </w:lvl>
    <w:lvl w:ilvl="6">
      <w:start w:val="1"/>
      <w:numFmt w:val="upperRoman"/>
      <w:lvlText w:val="%7."/>
      <w:lvlJc w:val="right"/>
      <w:pPr>
        <w:ind w:left="5040" w:hanging="360"/>
      </w:pPr>
      <w:rPr>
        <w:vertAlign w:val="baseline"/>
      </w:rPr>
    </w:lvl>
    <w:lvl w:ilvl="7">
      <w:start w:val="1"/>
      <w:numFmt w:val="upperRoman"/>
      <w:lvlText w:val="%8."/>
      <w:lvlJc w:val="right"/>
      <w:pPr>
        <w:ind w:left="5760" w:hanging="360"/>
      </w:pPr>
      <w:rPr>
        <w:vertAlign w:val="baseline"/>
      </w:rPr>
    </w:lvl>
    <w:lvl w:ilvl="8">
      <w:start w:val="1"/>
      <w:numFmt w:val="upperRoman"/>
      <w:lvlText w:val="%9."/>
      <w:lvlJc w:val="righ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Standard"/>
    <w:next w:val="Standard"/>
    <w:autoRedefine w:val="0"/>
    <w:hidden w:val="0"/>
    <w:qFormat w:val="0"/>
    <w:pPr>
      <w:numPr>
        <w:ilvl w:val="0"/>
        <w:numId w:val="1"/>
      </w:numPr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eastAsia="Calibri" w:hAnsi="Arial"/>
      <w:b w:val="1"/>
      <w:bCs w:val="1"/>
      <w:color w:val="000000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Standard"/>
    <w:next w:val="Standard"/>
    <w:autoRedefine w:val="0"/>
    <w:hidden w:val="0"/>
    <w:qFormat w:val="0"/>
    <w:pPr>
      <w:keepNext w:val="1"/>
      <w:numPr>
        <w:ilvl w:val="1"/>
        <w:numId w:val="1"/>
      </w:numPr>
      <w:suppressAutoHyphens w:val="0"/>
      <w:autoSpaceDN w:val="0"/>
      <w:spacing w:after="240" w:before="120" w:line="1" w:lineRule="atLeast"/>
      <w:ind w:leftChars="-1" w:rightChars="0" w:firstLineChars="-1"/>
      <w:jc w:val="both"/>
      <w:textDirection w:val="btLr"/>
      <w:textAlignment w:val="baseline"/>
      <w:outlineLvl w:val="1"/>
    </w:pPr>
    <w:rPr>
      <w:rFonts w:ascii="Arial" w:eastAsia="Times New Roman" w:hAnsi="Arial"/>
      <w:b w:val="1"/>
      <w:bCs w:val="1"/>
      <w:iCs w:val="1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Standard"/>
    <w:next w:val="Standard"/>
    <w:autoRedefine w:val="0"/>
    <w:hidden w:val="0"/>
    <w:qFormat w:val="0"/>
    <w:pPr>
      <w:keepNext w:val="1"/>
      <w:suppressAutoHyphens w:val="0"/>
      <w:autoSpaceDN w:val="0"/>
      <w:spacing w:after="60" w:before="240" w:line="1" w:lineRule="atLeast"/>
      <w:ind w:leftChars="-1" w:rightChars="0" w:firstLineChars="-1"/>
      <w:textDirection w:val="btLr"/>
      <w:textAlignment w:val="baseline"/>
      <w:outlineLvl w:val="2"/>
    </w:pPr>
    <w:rPr>
      <w:rFonts w:ascii="Arial" w:cs="Arial" w:eastAsia="Calibri" w:hAnsi="Arial"/>
      <w:b w:val="1"/>
      <w:bCs w:val="1"/>
      <w:w w:val="100"/>
      <w:kern w:val="3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_OutlineListStyle">
    <w:name w:val="WW_OutlineListStyle"/>
    <w:basedOn w:val="Semlista"/>
    <w:next w:val="WW_OutlineListStyle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">
    <w:name w:val="Título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Lucida Sans" w:eastAsia="Microsoft YaHei" w:hAnsi="Liberation Sans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Título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Liberation Sans" w:cs="Lucida Sans" w:eastAsia="Microsoft YaHei" w:hAnsi="Liberation Sans"/>
      <w:i w:val="1"/>
      <w:iCs w:val="1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Lista">
    <w:name w:val="Lista"/>
    <w:basedOn w:val="Textbody"/>
    <w:next w:val="Lista"/>
    <w:autoRedefine w:val="0"/>
    <w:hidden w:val="0"/>
    <w:qFormat w:val="0"/>
    <w:pPr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Lucida Sans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Standard"/>
    <w:next w:val="Legenda"/>
    <w:autoRedefine w:val="0"/>
    <w:hidden w:val="0"/>
    <w:qFormat w:val="0"/>
    <w:pPr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ucida Sans" w:eastAsia="Calibri" w:hAnsi="Calibri"/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ucida Sans" w:eastAsia="Calibri" w:hAnsi="Calibri"/>
      <w:w w:val="100"/>
      <w:kern w:val="3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EstiloTítulo3+11ptNãoNegrito">
    <w:name w:val="Estilo Título 3 + 11 pt Não Negrito"/>
    <w:basedOn w:val="Título3"/>
    <w:next w:val="EstiloTítulo3+11ptNãoNegrito"/>
    <w:autoRedefine w:val="0"/>
    <w:hidden w:val="0"/>
    <w:qFormat w:val="0"/>
    <w:pPr>
      <w:keepNext w:val="1"/>
      <w:suppressAutoHyphens w:val="0"/>
      <w:autoSpaceDN w:val="0"/>
      <w:spacing w:after="120" w:before="120" w:line="1" w:lineRule="atLeast"/>
      <w:ind w:left="1077" w:right="0" w:leftChars="-1" w:rightChars="0" w:hanging="857" w:firstLineChars="-1"/>
      <w:textDirection w:val="btLr"/>
      <w:textAlignment w:val="baseline"/>
      <w:outlineLvl w:val="2"/>
    </w:pPr>
    <w:rPr>
      <w:rFonts w:ascii="Arial" w:cs="Arial" w:eastAsia="Calibri" w:hAnsi="Arial"/>
      <w:b w:val="0"/>
      <w:bCs w:val="0"/>
      <w:w w:val="100"/>
      <w:kern w:val="3"/>
      <w:position w:val="-1"/>
      <w:sz w:val="22"/>
      <w:szCs w:val="26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Standard"/>
    <w:next w:val="Cabeçalh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Standard"/>
    <w:next w:val="Rodapé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ParágrafodaLista">
    <w:name w:val="Parágrafo da Lista"/>
    <w:basedOn w:val="Standard"/>
    <w:next w:val="ParágrafodaLista"/>
    <w:autoRedefine w:val="0"/>
    <w:hidden w:val="0"/>
    <w:qFormat w:val="0"/>
    <w:pPr>
      <w:suppressAutoHyphens w:val="0"/>
      <w:autoSpaceDN w:val="0"/>
      <w:spacing w:after="0" w:before="0" w:line="1" w:lineRule="atLeast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western">
    <w:name w:val="western"/>
    <w:basedOn w:val="Standard"/>
    <w:next w:val="western"/>
    <w:autoRedefine w:val="0"/>
    <w:hidden w:val="0"/>
    <w:qFormat w:val="0"/>
    <w:pPr>
      <w:suppressAutoHyphens w:val="0"/>
      <w:autoSpaceDN w:val="0"/>
      <w:spacing w:after="119" w:before="280" w:line="1" w:lineRule="atLeast"/>
      <w:ind w:leftChars="-1" w:rightChars="0" w:firstLineChars="-1"/>
      <w:textDirection w:val="btLr"/>
      <w:textAlignment w:val="baseline"/>
      <w:outlineLvl w:val="0"/>
    </w:pPr>
    <w:rPr>
      <w:rFonts w:ascii="Arial Unicode MS" w:eastAsia="Arial Unicode MS" w:hAnsi="Arial Unicode MS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comentário">
    <w:name w:val="Texto de comentário"/>
    <w:basedOn w:val="Standard"/>
    <w:next w:val="Textodecomentári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Assuntodocomentário">
    <w:name w:val="Assunto do comentário"/>
    <w:basedOn w:val="Textodecomentário"/>
    <w:next w:val="Assuntodocomentári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b w:val="1"/>
      <w:bCs w:val="1"/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Standard"/>
    <w:next w:val="Textodebalã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eastAsia="Calibri" w:hAnsi="Tahoma"/>
      <w:w w:val="100"/>
      <w:kern w:val="3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paragraph" w:styleId="Framecontents">
    <w:name w:val="Frame contents"/>
    <w:basedOn w:val="Standard"/>
    <w:next w:val="Framecontents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Internetlink">
    <w:name w:val="Internet link"/>
    <w:next w:val="Internetlink"/>
    <w:autoRedefine w:val="0"/>
    <w:hidden w:val="0"/>
    <w:qFormat w:val="0"/>
    <w:rPr>
      <w:color w:val="0000ff"/>
      <w:w w:val="100"/>
      <w:position w:val="-1"/>
      <w:u w:color="auto" w:val="single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Calibri" w:eastAsia="Calibri" w:hAnsi="Calibri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Emphasis">
    <w:name w:val="Strong Emphasis"/>
    <w:next w:val="Strong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numbering" w:styleId="NoList">
    <w:name w:val="No List"/>
    <w:basedOn w:val="Semlista"/>
    <w:next w:val="NoList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1">
    <w:name w:val="WWNum1"/>
    <w:basedOn w:val="Semlista"/>
    <w:next w:val="WWNum1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2">
    <w:name w:val="WWNum2"/>
    <w:basedOn w:val="Semlista"/>
    <w:next w:val="WWNum2"/>
    <w:autoRedefine w:val="0"/>
    <w:hidden w:val="0"/>
    <w:qFormat w:val="0"/>
    <w:pPr>
      <w:numPr>
        <w:ilvl w:val="0"/>
        <w:numId w:val="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3">
    <w:name w:val="WWNum3"/>
    <w:basedOn w:val="Semlista"/>
    <w:next w:val="WWNum3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4">
    <w:name w:val="WWNum4"/>
    <w:basedOn w:val="Semlista"/>
    <w:next w:val="WWNum4"/>
    <w:autoRedefine w:val="0"/>
    <w:hidden w:val="0"/>
    <w:qFormat w:val="0"/>
    <w:pPr>
      <w:numPr>
        <w:ilvl w:val="0"/>
        <w:numId w:val="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5">
    <w:name w:val="WWNum5"/>
    <w:basedOn w:val="Semlista"/>
    <w:next w:val="WWNum5"/>
    <w:autoRedefine w:val="0"/>
    <w:hidden w:val="0"/>
    <w:qFormat w:val="0"/>
    <w:pPr>
      <w:numPr>
        <w:ilvl w:val="0"/>
        <w:numId w:val="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6">
    <w:name w:val="WWNum6"/>
    <w:basedOn w:val="Semlista"/>
    <w:next w:val="WWNum6"/>
    <w:autoRedefine w:val="0"/>
    <w:hidden w:val="0"/>
    <w:qFormat w:val="0"/>
    <w:pPr>
      <w:numPr>
        <w:ilvl w:val="0"/>
        <w:numId w:val="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7">
    <w:name w:val="WWNum7"/>
    <w:basedOn w:val="Semlista"/>
    <w:next w:val="WWNum7"/>
    <w:autoRedefine w:val="0"/>
    <w:hidden w:val="0"/>
    <w:qFormat w:val="0"/>
    <w:pPr>
      <w:numPr>
        <w:ilvl w:val="0"/>
        <w:numId w:val="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widowControl w:val="1"/>
      <w:suppressAutoHyphens w:val="1"/>
      <w:autoSpaceDN w:val="1"/>
      <w:spacing w:after="142" w:before="100" w:beforeAutospacing="1" w:line="288" w:lineRule="auto"/>
      <w:ind w:leftChars="-1" w:rightChars="0" w:firstLineChars="-1"/>
      <w:textDirection w:val="btLr"/>
      <w:textAlignment w:val="auto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8.0" w:type="dxa"/>
        <w:left w:w="108.0" w:type="dxa"/>
        <w:bottom w:w="108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x/seIdKnziYkm/LGGgu0tVKHpA==">AMUW2mV75cszSfdHigxzFtqJI6tbeHIrkYFIHLSe9I2fsYV5GpbPrmjdM1US/nsli2aSNnSbSQVKVuxwWqQa4h7O/glPbP9UDJ9jyZvDSZV8PGCZmb0Xx8Q=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2021-08-04T19:05:00Z</dcterms:created>
  <dc:creator>suporte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14.0000</vt:lpstr>
  </property>
  <property fmtid="{D5CDD505-2E9C-101B-9397-08002B2CF9AE}" pid="4" name="Company">
    <vt:lpstr>Hewlett-Packard Company</vt:lpstr>
  </property>
  <property fmtid="{D5CDD505-2E9C-101B-9397-08002B2CF9AE}" pid="5" name="DocSecurity">
    <vt:r8>0.0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