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rtl w:val="0"/>
        </w:rPr>
        <w:t xml:space="preserve">XX</w:t>
      </w:r>
      <w:r w:rsidDel="00000000" w:rsidR="00000000" w:rsidRPr="00000000">
        <w:rPr>
          <w:b w:val="1"/>
          <w:vertAlign w:val="baseline"/>
          <w:rtl w:val="0"/>
        </w:rPr>
        <w:t xml:space="preserve">/2022 – PRPPG/PRÓ-PESQUISA/APOIO À PUBLICAÇÃO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LINHA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113.0" w:type="pct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a" w:space="0" w:sz="4" w:val="single"/>
            </w:tcBorders>
            <w:shd w:fill="ffffff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FORMULÁRIO PARA RECURSO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proponente: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SOLICITAÇÃO DE RECURSO QUANTO À HOMOLOGAÇÃO PRELIMINAR DAS INSCRIÇÕES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FUNDAMENTAÇÃO DO RECURSO QUANTO À HOMOLOGAÇÃO PRELIMINAR DAS INSCRIÇÕES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SOLICITAÇÃO DE RECURSO QUANTO AO MÉRITO DA 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FUNDAMENTAÇÃO DO RECURSO QUANTO AO MÉRITO DA 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proponente.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0" w:top="2330" w:left="1701" w:right="850" w:header="212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>
        <w:b w:val="0"/>
        <w:color w:val="000000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-927099</wp:posOffset>
              </wp:positionV>
              <wp:extent cx="3834765" cy="12287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33380" y="3250093"/>
                        <a:ext cx="3825240" cy="105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UNIVERSIDADE FEDERAL DE RORAIMA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PRÓ-REITORIA DE PESQUISA 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DIRETORIA DE PESQUISA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PROGRAMA INSTITUCIONAL DE APOIO À PESQUISA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Capitão Ene Garcez nº2413, Bairro Aeroporto, CEP:69.304-000 – Boa Vista/RR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 (095) 3621-3112 - E-mail: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HYPERLINK "mailto:diretoriapesquisa@ufrr.br"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  <w:t xml:space="preserve">diretoriapesquisa@ufrr.br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-927099</wp:posOffset>
              </wp:positionV>
              <wp:extent cx="3834765" cy="12287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34765" cy="1228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-259079</wp:posOffset>
          </wp:positionH>
          <wp:positionV relativeFrom="paragraph">
            <wp:posOffset>-931544</wp:posOffset>
          </wp:positionV>
          <wp:extent cx="881380" cy="88582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1380" cy="885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4863465</wp:posOffset>
          </wp:positionH>
          <wp:positionV relativeFrom="paragraph">
            <wp:posOffset>-932179</wp:posOffset>
          </wp:positionV>
          <wp:extent cx="975360" cy="95059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5360" cy="9505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jc w:val="center"/>
      <w:rPr>
        <w:b w:val="0"/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Standard"/>
    <w:next w:val="Standard"/>
    <w:autoRedefine w:val="0"/>
    <w:hidden w:val="0"/>
    <w:qFormat w:val="0"/>
    <w:pPr>
      <w:numPr>
        <w:ilvl w:val="0"/>
        <w:numId w:val="1"/>
      </w:numPr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Calibri" w:hAnsi="Arial"/>
      <w:b w:val="1"/>
      <w:bCs w:val="1"/>
      <w:color w:val="000000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Standard"/>
    <w:next w:val="Standard"/>
    <w:autoRedefine w:val="0"/>
    <w:hidden w:val="0"/>
    <w:qFormat w:val="0"/>
    <w:pPr>
      <w:keepNext w:val="1"/>
      <w:numPr>
        <w:ilvl w:val="1"/>
        <w:numId w:val="1"/>
      </w:numPr>
      <w:suppressAutoHyphens w:val="0"/>
      <w:autoSpaceDN w:val="0"/>
      <w:spacing w:after="240" w:before="120" w:line="1" w:lineRule="atLeast"/>
      <w:ind w:leftChars="-1" w:rightChars="0" w:firstLineChars="-1"/>
      <w:jc w:val="both"/>
      <w:textDirection w:val="btLr"/>
      <w:textAlignment w:val="baseline"/>
      <w:outlineLvl w:val="1"/>
    </w:pPr>
    <w:rPr>
      <w:rFonts w:ascii="Arial" w:eastAsia="Times New Roman" w:hAnsi="Arial"/>
      <w:b w:val="1"/>
      <w:bCs w:val="1"/>
      <w:iCs w:val="1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Standard"/>
    <w:next w:val="Standard"/>
    <w:autoRedefine w:val="0"/>
    <w:hidden w:val="0"/>
    <w:qFormat w:val="0"/>
    <w:pPr>
      <w:keepNext w:val="1"/>
      <w:suppressAutoHyphens w:val="0"/>
      <w:autoSpaceDN w:val="0"/>
      <w:spacing w:after="6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eastAsia="Calibri" w:hAnsi="Arial"/>
      <w:b w:val="1"/>
      <w:bCs w:val="1"/>
      <w:w w:val="100"/>
      <w:kern w:val="3"/>
      <w:position w:val="-1"/>
      <w:sz w:val="26"/>
      <w:szCs w:val="26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_OutlineListStyle">
    <w:name w:val="WW_OutlineListStyle"/>
    <w:basedOn w:val="Semlista"/>
    <w:next w:val="WW_OutlineListStyle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eastAsia="Calibri" w:hAnsi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">
    <w:name w:val="Título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Lucida Sans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Título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Liberation Sans" w:cs="Lucida Sans" w:eastAsia="Microsoft YaHei" w:hAnsi="Liberation Sans"/>
      <w:i w:val="1"/>
      <w:iCs w:val="1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Textbody"/>
    <w:next w:val="Lista"/>
    <w:autoRedefine w:val="0"/>
    <w:hidden w:val="0"/>
    <w:qFormat w:val="0"/>
    <w:pPr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Lucida Sans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Standard"/>
    <w:next w:val="Legenda"/>
    <w:autoRedefine w:val="0"/>
    <w:hidden w:val="0"/>
    <w:qFormat w:val="0"/>
    <w:pPr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Lucida Sans" w:eastAsia="Calibri" w:hAnsi="Calibri"/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Index">
    <w:name w:val="Index"/>
    <w:basedOn w:val="Standard"/>
    <w:next w:val="Index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Lucida Sans" w:eastAsia="Calibri" w:hAnsi="Calibri"/>
      <w:w w:val="100"/>
      <w:kern w:val="3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EstiloTítulo3+11ptNãoNegrito">
    <w:name w:val="Estilo Título 3 + 11 pt Não Negrito"/>
    <w:basedOn w:val="Título3"/>
    <w:next w:val="EstiloTítulo3+11ptNãoNegrito"/>
    <w:autoRedefine w:val="0"/>
    <w:hidden w:val="0"/>
    <w:qFormat w:val="0"/>
    <w:pPr>
      <w:keepNext w:val="1"/>
      <w:suppressAutoHyphens w:val="0"/>
      <w:autoSpaceDN w:val="0"/>
      <w:spacing w:after="120" w:before="120" w:line="1" w:lineRule="atLeast"/>
      <w:ind w:left="1077" w:right="0" w:leftChars="-1" w:rightChars="0" w:hanging="857" w:firstLineChars="-1"/>
      <w:textDirection w:val="btLr"/>
      <w:textAlignment w:val="baseline"/>
      <w:outlineLvl w:val="2"/>
    </w:pPr>
    <w:rPr>
      <w:rFonts w:ascii="Arial" w:cs="Arial" w:eastAsia="Calibri" w:hAnsi="Arial"/>
      <w:b w:val="0"/>
      <w:bCs w:val="0"/>
      <w:w w:val="100"/>
      <w:kern w:val="3"/>
      <w:position w:val="-1"/>
      <w:sz w:val="22"/>
      <w:szCs w:val="26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Standard"/>
    <w:next w:val="Cabeçalho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eastAsia="Calibri" w:hAnsi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Rodapé">
    <w:name w:val="Rodapé"/>
    <w:basedOn w:val="Standard"/>
    <w:next w:val="Rodapé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eastAsia="Calibri" w:hAnsi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ParágrafodaLista">
    <w:name w:val="Parágrafo da Lista"/>
    <w:basedOn w:val="Standard"/>
    <w:next w:val="ParágrafodaLista"/>
    <w:autoRedefine w:val="0"/>
    <w:hidden w:val="0"/>
    <w:qFormat w:val="0"/>
    <w:pPr>
      <w:suppressAutoHyphens w:val="0"/>
      <w:autoSpaceDN w:val="0"/>
      <w:spacing w:after="0" w:before="0"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Calibri" w:eastAsia="Calibri" w:hAnsi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western">
    <w:name w:val="western"/>
    <w:basedOn w:val="Standard"/>
    <w:next w:val="western"/>
    <w:autoRedefine w:val="0"/>
    <w:hidden w:val="0"/>
    <w:qFormat w:val="0"/>
    <w:pPr>
      <w:suppressAutoHyphens w:val="0"/>
      <w:autoSpaceDN w:val="0"/>
      <w:spacing w:after="119" w:before="280" w:line="1" w:lineRule="atLeast"/>
      <w:ind w:leftChars="-1" w:rightChars="0" w:firstLineChars="-1"/>
      <w:textDirection w:val="btLr"/>
      <w:textAlignment w:val="baseline"/>
      <w:outlineLvl w:val="0"/>
    </w:pPr>
    <w:rPr>
      <w:rFonts w:ascii="Arial Unicode MS" w:eastAsia="Arial Unicode MS" w:hAnsi="Arial Unicode MS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extodecomentário">
    <w:name w:val="Texto de comentário"/>
    <w:basedOn w:val="Standard"/>
    <w:next w:val="Textodecomentário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eastAsia="Calibri" w:hAnsi="Calibri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Assuntodocomentário">
    <w:name w:val="Assunto do comentário"/>
    <w:basedOn w:val="Textodecomentário"/>
    <w:next w:val="Assuntodocomentário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eastAsia="Calibri" w:hAnsi="Calibri"/>
      <w:b w:val="1"/>
      <w:bCs w:val="1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Standard"/>
    <w:next w:val="Textodebalão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eastAsia="Calibri" w:hAnsi="Tahoma"/>
      <w:w w:val="100"/>
      <w:kern w:val="3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Framecontents">
    <w:name w:val="Frame contents"/>
    <w:basedOn w:val="Standard"/>
    <w:next w:val="Framecontents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eastAsia="Calibri" w:hAnsi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eastAsia="Calibri" w:hAnsi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Internetlink">
    <w:name w:val="Internet link"/>
    <w:next w:val="Internetlink"/>
    <w:autoRedefine w:val="0"/>
    <w:hidden w:val="0"/>
    <w:qFormat w:val="0"/>
    <w:rPr>
      <w:color w:val="0000ff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eastAsia="Calibri" w:hAnsi="Calibri"/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Emphasis">
    <w:name w:val="Strong Emphasis"/>
    <w:next w:val="StrongEmphasis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numbering" w:styleId="NoList">
    <w:name w:val="No List"/>
    <w:basedOn w:val="Semlista"/>
    <w:next w:val="NoList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1">
    <w:name w:val="WWNum1"/>
    <w:basedOn w:val="Semlista"/>
    <w:next w:val="WWNum1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2">
    <w:name w:val="WWNum2"/>
    <w:basedOn w:val="Semlista"/>
    <w:next w:val="WWNum2"/>
    <w:autoRedefine w:val="0"/>
    <w:hidden w:val="0"/>
    <w:qFormat w:val="0"/>
    <w:pPr>
      <w:numPr>
        <w:ilvl w:val="0"/>
        <w:numId w:val="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3">
    <w:name w:val="WWNum3"/>
    <w:basedOn w:val="Semlista"/>
    <w:next w:val="WWNum3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4">
    <w:name w:val="WWNum4"/>
    <w:basedOn w:val="Semlista"/>
    <w:next w:val="WWNum4"/>
    <w:autoRedefine w:val="0"/>
    <w:hidden w:val="0"/>
    <w:qFormat w:val="0"/>
    <w:pPr>
      <w:numPr>
        <w:ilvl w:val="0"/>
        <w:numId w:val="6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5">
    <w:name w:val="WWNum5"/>
    <w:basedOn w:val="Semlista"/>
    <w:next w:val="WWNum5"/>
    <w:autoRedefine w:val="0"/>
    <w:hidden w:val="0"/>
    <w:qFormat w:val="0"/>
    <w:pPr>
      <w:numPr>
        <w:ilvl w:val="0"/>
        <w:numId w:val="7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6">
    <w:name w:val="WWNum6"/>
    <w:basedOn w:val="Semlista"/>
    <w:next w:val="WWNum6"/>
    <w:autoRedefine w:val="0"/>
    <w:hidden w:val="0"/>
    <w:qFormat w:val="0"/>
    <w:pPr>
      <w:numPr>
        <w:ilvl w:val="0"/>
        <w:numId w:val="8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7">
    <w:name w:val="WWNum7"/>
    <w:basedOn w:val="Semlista"/>
    <w:next w:val="WWNum7"/>
    <w:autoRedefine w:val="0"/>
    <w:hidden w:val="0"/>
    <w:qFormat w:val="0"/>
    <w:pPr>
      <w:numPr>
        <w:ilvl w:val="0"/>
        <w:numId w:val="9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qbJN6l8bmjif4j5xbOyJLyuMg==">AMUW2mWVp9k7ZOW9EyYzI18AubSE0mWjeaKWN80JFgiveLEZVx/DWZS88XVZUEJI071w8R4Civrs4EWEwzqQM1sIwTdLcPgdMsqZmnR4zb6X0E+LhkkNi7Y=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2021-08-04T19:06:00Z</dcterms:created>
  <dc:creator>suporte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AppVersion">
    <vt:lpstr>14.0000</vt:lpstr>
  </property>
  <property fmtid="{D5CDD505-2E9C-101B-9397-08002B2CF9AE}" pid="4" name="Company">
    <vt:lpstr>Hewlett-Packard Company</vt:lpstr>
  </property>
  <property fmtid="{D5CDD505-2E9C-101B-9397-08002B2CF9AE}" pid="5" name="DocSecurity">
    <vt:r8>0.0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