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12CE0" w:rsidRPr="001E7DF5" w:rsidRDefault="008A24A4" w:rsidP="00EF2ED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fldChar w:fldCharType="begin"/>
      </w:r>
      <w:r>
        <w:instrText xml:space="preserve"> HYPERLINK "http://www.institutoiab.org.br/regulamento-para-o-concurso-de-redacao-e-desenho-para-os-filhos-dos-trabalhadores-e-trabalhadoras-nas-industrias-plasticas-quimicas-farmaceuticas-e-adubos-do-estado-do-parana/" \o "Regulamento para o Concurso de R</w:instrText>
      </w:r>
      <w:r>
        <w:instrText xml:space="preserve">edação e Desenho" </w:instrText>
      </w:r>
      <w:r>
        <w:fldChar w:fldCharType="separate"/>
      </w:r>
      <w:r w:rsidR="00B97399" w:rsidRPr="001E7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Regulamento para o Concurso de Redação </w:t>
      </w:r>
      <w:proofErr w:type="spellStart"/>
      <w:r w:rsidR="00930D6D" w:rsidRPr="001E7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EAgro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fldChar w:fldCharType="end"/>
      </w:r>
      <w:r w:rsidR="00930D6D"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bookmarkEnd w:id="0"/>
    <w:p w:rsidR="00B97399" w:rsidRPr="001E7DF5" w:rsidRDefault="00930D6D" w:rsidP="00EF2ED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DA PÁTRIA 2016.2</w:t>
      </w:r>
    </w:p>
    <w:p w:rsidR="00B97399" w:rsidRPr="001E7DF5" w:rsidRDefault="00B97399" w:rsidP="00EF2E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Comemoração: Da Semana da Pátria na </w:t>
      </w:r>
      <w:r w:rsidR="00F9079F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</w:t>
      </w:r>
      <w:proofErr w:type="spellStart"/>
      <w:r w:rsidR="00F9079F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Agrotécnica</w:t>
      </w:r>
      <w:proofErr w:type="spellEnd"/>
      <w:r w:rsidR="00F9079F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UFRR</w:t>
      </w:r>
    </w:p>
    <w:p w:rsidR="00F9079F" w:rsidRPr="001E7DF5" w:rsidRDefault="00B97399" w:rsidP="00EF2E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TEMA:</w:t>
      </w:r>
      <w:r w:rsidR="003D2510"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9079F" w:rsidRPr="001E7DF5">
        <w:rPr>
          <w:rFonts w:ascii="Times New Roman" w:hAnsi="Times New Roman" w:cs="Times New Roman"/>
          <w:b/>
          <w:i/>
          <w:sz w:val="24"/>
          <w:szCs w:val="24"/>
        </w:rPr>
        <w:t>PÁTRIA AMADA BRASIL: A IMPORTÂNCIA DO NACIONALISMO NO CRESCIMENTO DO PAÍS</w:t>
      </w:r>
    </w:p>
    <w:p w:rsidR="00B97399" w:rsidRPr="001E7DF5" w:rsidRDefault="00B97399" w:rsidP="00EF2ED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OBJETIVO</w:t>
      </w:r>
      <w:r w:rsidR="00F9079F"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</w:p>
    <w:p w:rsidR="00F9079F" w:rsidRPr="001E7DF5" w:rsidRDefault="00F9079F" w:rsidP="00EF2EDB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Relacionar os valores </w:t>
      </w:r>
      <w:r w:rsidR="005C617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cívicos </w:t>
      </w: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formação de nossa identidade social;</w:t>
      </w:r>
    </w:p>
    <w:p w:rsidR="00B97399" w:rsidRPr="001E7DF5" w:rsidRDefault="00F9079F" w:rsidP="00EF2EDB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das </w:t>
      </w:r>
      <w:r w:rsidR="0015310E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comemorativas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utilizando 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coordenação das ideias e a expressão dos sentimentos </w:t>
      </w: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da 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</w:t>
      </w:r>
      <w:r w:rsidR="0015310E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gem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escrita, o que levará 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participantes a reflexão e criatividade prática </w:t>
      </w:r>
      <w:r w:rsidR="003E60B0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ao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tema.</w:t>
      </w:r>
    </w:p>
    <w:p w:rsidR="00B97399" w:rsidRPr="001E7DF5" w:rsidRDefault="00B97399" w:rsidP="00EF2ED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PARTICIPANTES</w:t>
      </w:r>
    </w:p>
    <w:p w:rsidR="00EF2EDB" w:rsidRPr="001E7DF5" w:rsidRDefault="003E60B0" w:rsidP="00EF2E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</w:t>
      </w:r>
      <w:r w:rsidR="0080588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regularmente matriculad</w:t>
      </w:r>
      <w:r w:rsidR="00F9079F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0588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s na</w:t>
      </w:r>
      <w:r w:rsidR="00B97399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EAgro</w:t>
      </w:r>
      <w:proofErr w:type="spellEnd"/>
      <w:r w:rsidR="00EF2EDB" w:rsidRPr="001E7DF5">
        <w:rPr>
          <w:rFonts w:ascii="Times New Roman" w:eastAsia="Times New Roman" w:hAnsi="Times New Roman" w:cs="Times New Roman"/>
          <w:sz w:val="24"/>
          <w:szCs w:val="24"/>
          <w:lang w:eastAsia="pt-BR"/>
        </w:rPr>
        <w:t>, nas modalidades Ensino Médio Integrado, Proeja e Subsequente.</w:t>
      </w:r>
    </w:p>
    <w:p w:rsidR="00B97399" w:rsidRPr="001E7DF5" w:rsidRDefault="00B97399" w:rsidP="00EF2ED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 </w:t>
      </w:r>
      <w:r w:rsidR="002608BA" w:rsidRPr="001E7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INSCRIÇÃO</w:t>
      </w:r>
    </w:p>
    <w:p w:rsidR="001E7DF5" w:rsidRPr="001E7DF5" w:rsidRDefault="00897BAF" w:rsidP="001E7DF5">
      <w:pPr>
        <w:spacing w:before="100" w:beforeAutospacing="1"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período de inscrição </w:t>
      </w:r>
      <w:r w:rsid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tem início a partir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das 0</w:t>
      </w:r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E63E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h00 do dia 26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agosto de 2016 até as 23h59 do dia 29 de agosto de 2016. As fichas </w:t>
      </w:r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inscrição estarão disponíveis no site da </w:t>
      </w:r>
      <w:proofErr w:type="spellStart"/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EAgro</w:t>
      </w:r>
      <w:proofErr w:type="spellEnd"/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hyperlink r:id="rId7" w:history="1">
        <w:r w:rsidR="001E7DF5" w:rsidRPr="001E7D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www.eagro.ufrr.br</w:t>
        </w:r>
      </w:hyperlink>
      <w:r w:rsidR="001E7DF5" w:rsidRPr="001E7DF5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E7DF5" w:rsidRPr="001E7DF5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pt-BR"/>
        </w:rPr>
        <w:t xml:space="preserve"> </w:t>
      </w:r>
      <w:r w:rsidR="001E7DF5" w:rsidRPr="001E7D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e devem 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preenchidas e enviadas </w:t>
      </w:r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exclusivamente 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o e-mail setec.eagro@ufrr.br</w:t>
      </w:r>
      <w:r w:rsid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Os manuscritos (redações)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devem ser entregues em envelope lac</w:t>
      </w:r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</w:t>
      </w:r>
      <w:r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contendo na frente apenas o número de inscrição</w:t>
      </w:r>
      <w:r w:rsidR="001E7DF5" w:rsidRP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="001E7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té o dia 02 de setembro de 2016, na Coordenação de Atendimento Estudantil (CAE).</w:t>
      </w:r>
    </w:p>
    <w:p w:rsidR="00FB2D03" w:rsidRPr="001E7DF5" w:rsidRDefault="00EF2EDB" w:rsidP="001E7DF5">
      <w:pPr>
        <w:pStyle w:val="Ttulo3"/>
        <w:spacing w:after="0" w:afterAutospacing="0" w:line="360" w:lineRule="auto"/>
        <w:jc w:val="both"/>
        <w:rPr>
          <w:sz w:val="24"/>
          <w:szCs w:val="24"/>
        </w:rPr>
      </w:pPr>
      <w:r w:rsidRPr="001E7DF5">
        <w:rPr>
          <w:sz w:val="24"/>
          <w:szCs w:val="24"/>
        </w:rPr>
        <w:t>5</w:t>
      </w:r>
      <w:r w:rsidR="00FB2D03" w:rsidRPr="001E7DF5">
        <w:rPr>
          <w:sz w:val="24"/>
          <w:szCs w:val="24"/>
        </w:rPr>
        <w:t xml:space="preserve"> DA REDAÇÃO</w:t>
      </w:r>
    </w:p>
    <w:p w:rsidR="00FB2D03" w:rsidRPr="001E7DF5" w:rsidRDefault="00FB2D03" w:rsidP="00EF2EDB">
      <w:pPr>
        <w:pStyle w:val="NormalWeb"/>
        <w:spacing w:line="360" w:lineRule="auto"/>
        <w:jc w:val="both"/>
      </w:pPr>
      <w:r w:rsidRPr="001E7DF5">
        <w:rPr>
          <w:rStyle w:val="nfase"/>
        </w:rPr>
        <w:t>Modalidade: o gênero escolhido é o texto dissertativo.</w:t>
      </w:r>
    </w:p>
    <w:p w:rsidR="00FB2D03" w:rsidRPr="001E7DF5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 xml:space="preserve">Cada </w:t>
      </w:r>
      <w:r w:rsidR="00E11488" w:rsidRPr="001E7DF5">
        <w:rPr>
          <w:rFonts w:ascii="Times New Roman" w:hAnsi="Times New Roman" w:cs="Times New Roman"/>
          <w:sz w:val="24"/>
          <w:szCs w:val="24"/>
        </w:rPr>
        <w:t>discente</w:t>
      </w:r>
      <w:r w:rsidRPr="001E7DF5">
        <w:rPr>
          <w:rFonts w:ascii="Times New Roman" w:hAnsi="Times New Roman" w:cs="Times New Roman"/>
          <w:sz w:val="24"/>
          <w:szCs w:val="24"/>
        </w:rPr>
        <w:t xml:space="preserve"> poderá participar com apenas um </w:t>
      </w:r>
      <w:r w:rsidR="00EF2EDB" w:rsidRPr="001E7DF5">
        <w:rPr>
          <w:rFonts w:ascii="Times New Roman" w:hAnsi="Times New Roman" w:cs="Times New Roman"/>
          <w:sz w:val="24"/>
          <w:szCs w:val="24"/>
        </w:rPr>
        <w:t>manuscrito</w:t>
      </w:r>
      <w:r w:rsidRPr="001E7DF5">
        <w:rPr>
          <w:rFonts w:ascii="Times New Roman" w:hAnsi="Times New Roman" w:cs="Times New Roman"/>
          <w:sz w:val="24"/>
          <w:szCs w:val="24"/>
        </w:rPr>
        <w:t>;</w:t>
      </w:r>
    </w:p>
    <w:p w:rsidR="00FB2D03" w:rsidRPr="001E7DF5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A Redação deverá retratar a ideia central e ter pertinência com o tema;</w:t>
      </w:r>
    </w:p>
    <w:p w:rsidR="00FB2D03" w:rsidRPr="001E7DF5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lastRenderedPageBreak/>
        <w:t>Na folha de frente do desenho não deverá constar qualquer identificação;</w:t>
      </w:r>
    </w:p>
    <w:p w:rsidR="00FB2D03" w:rsidRPr="001E7DF5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Os trabalhos deverão ser individuais.</w:t>
      </w:r>
    </w:p>
    <w:p w:rsidR="00FB2D03" w:rsidRPr="001E7DF5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Os trabalhos NÃO PODEM SER DE CARÁTER COMERCIAL, ou INSTITUCIONAL com finalidade publicitária, ou de promoção a pessoas físicas, jurídicas, organizações ou clubes.</w:t>
      </w:r>
    </w:p>
    <w:p w:rsidR="00FB2D03" w:rsidRDefault="00FB2D03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Caberá à comissão organizadora definir trabalhos não apropriados para a apresentação.</w:t>
      </w:r>
    </w:p>
    <w:p w:rsidR="001E7DF5" w:rsidRPr="001E7DF5" w:rsidRDefault="001E7DF5" w:rsidP="00EF2E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se responsabiliza com gastos obtidos durante o processo e com a inscrição, envio e entrega de todo material necessário.</w:t>
      </w:r>
    </w:p>
    <w:p w:rsidR="00FB2D03" w:rsidRPr="001E7DF5" w:rsidRDefault="006B5EC2" w:rsidP="00EF2EDB">
      <w:pPr>
        <w:pStyle w:val="Ttu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2D03" w:rsidRPr="001E7DF5">
        <w:rPr>
          <w:sz w:val="24"/>
          <w:szCs w:val="24"/>
        </w:rPr>
        <w:t xml:space="preserve"> AVALIAÇÃO DA REDAÇÃO</w:t>
      </w:r>
    </w:p>
    <w:p w:rsidR="00FB2D03" w:rsidRPr="001E7DF5" w:rsidRDefault="00FB2D03" w:rsidP="001E7DF5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1E7DF5">
        <w:t>O Concurso tem caráter competitivo;</w:t>
      </w:r>
    </w:p>
    <w:p w:rsidR="00FB2D03" w:rsidRPr="001E7DF5" w:rsidRDefault="00FB2D03" w:rsidP="001E7DF5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1E7DF5">
        <w:t xml:space="preserve">Serão nomeados três </w:t>
      </w:r>
      <w:r w:rsidR="0031135E" w:rsidRPr="001E7DF5">
        <w:t>avaliadores</w:t>
      </w:r>
      <w:r w:rsidRPr="001E7DF5">
        <w:t xml:space="preserve"> eleitos </w:t>
      </w:r>
      <w:r w:rsidR="0031135E" w:rsidRPr="001E7DF5">
        <w:t>CGE</w:t>
      </w:r>
      <w:r w:rsidRPr="001E7DF5">
        <w:t>, para o julgamento dos trabalhos;</w:t>
      </w:r>
    </w:p>
    <w:p w:rsidR="00FB2D03" w:rsidRPr="001E7DF5" w:rsidRDefault="00FB2D03" w:rsidP="001E7DF5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1E7DF5">
        <w:t>A comissão julgadora fará a avaliação e seleção dos 3 três trabalhos que serão premiados como primeiro, segundo e terceiro lugar.</w:t>
      </w:r>
    </w:p>
    <w:p w:rsidR="00FB2D03" w:rsidRPr="001E7DF5" w:rsidRDefault="00FB2D03" w:rsidP="001E7DF5">
      <w:pPr>
        <w:pStyle w:val="NormalWeb"/>
        <w:spacing w:line="360" w:lineRule="auto"/>
        <w:ind w:firstLine="851"/>
        <w:jc w:val="both"/>
      </w:pPr>
      <w:r w:rsidRPr="001E7DF5">
        <w:t>As redações inscritas neste concurso serão avaliadas segundo os seguintes critérios: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Adequação ao tema, entendida como a conformidade obrigatória entre o texto e o tema proposto neste regulamento;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Qualidade da redação. Serão observados a correção gramatical, a objetividade, a originalidade, a criatividade, a ortografia, a concordância, o capricho, a organização e a conclusão da ideia;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Originalidade e ineditismo. O texto não poderá ter sido publicado em quaisquer mídias ou participado em concursos anteriores;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A redação deverá ter entre 15 (quinze) e 25 (vinte e cinco) linhas e ser manuscrita em português pel</w:t>
      </w:r>
      <w:r w:rsidR="0031135E" w:rsidRPr="001E7DF5">
        <w:rPr>
          <w:rFonts w:ascii="Times New Roman" w:hAnsi="Times New Roman" w:cs="Times New Roman"/>
          <w:sz w:val="24"/>
          <w:szCs w:val="24"/>
        </w:rPr>
        <w:t>o</w:t>
      </w:r>
      <w:r w:rsidRPr="001E7DF5">
        <w:rPr>
          <w:rFonts w:ascii="Times New Roman" w:hAnsi="Times New Roman" w:cs="Times New Roman"/>
          <w:sz w:val="24"/>
          <w:szCs w:val="24"/>
        </w:rPr>
        <w:t xml:space="preserve"> </w:t>
      </w:r>
      <w:r w:rsidR="0031135E" w:rsidRPr="001E7DF5">
        <w:rPr>
          <w:rFonts w:ascii="Times New Roman" w:hAnsi="Times New Roman" w:cs="Times New Roman"/>
          <w:sz w:val="24"/>
          <w:szCs w:val="24"/>
        </w:rPr>
        <w:t>discente</w:t>
      </w:r>
      <w:r w:rsidRPr="001E7DF5">
        <w:rPr>
          <w:rFonts w:ascii="Times New Roman" w:hAnsi="Times New Roman" w:cs="Times New Roman"/>
          <w:sz w:val="24"/>
          <w:szCs w:val="24"/>
        </w:rPr>
        <w:t xml:space="preserve"> que estará concorrendo, com caneta esferográfica azul ou preta;</w:t>
      </w:r>
    </w:p>
    <w:p w:rsidR="00FB2D03" w:rsidRPr="001E7DF5" w:rsidRDefault="00CE61FE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O</w:t>
      </w:r>
      <w:r w:rsidR="00FB2D03" w:rsidRPr="001E7DF5">
        <w:rPr>
          <w:rFonts w:ascii="Times New Roman" w:hAnsi="Times New Roman" w:cs="Times New Roman"/>
          <w:sz w:val="24"/>
          <w:szCs w:val="24"/>
        </w:rPr>
        <w:t xml:space="preserve"> participante deverá ser livre ao redigir suas ideias quanto ao tema proposto, não sendo permitida a intervenção de outrem na produção do texto;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A redação deverá conter um título, retratando a mensagem principal apresentada no texto;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O texto apresentado deverá ser desenvolvido de forma a contemplar a apresentação das ideias, o desenvolvimento destas e uma conclusão;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Não serão aceitas redações impressas.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 xml:space="preserve">Identificar no verso da redação com caneta esferográfica: o nome completo </w:t>
      </w:r>
      <w:r w:rsidR="00CE61FE" w:rsidRPr="001E7DF5">
        <w:rPr>
          <w:rFonts w:ascii="Times New Roman" w:hAnsi="Times New Roman" w:cs="Times New Roman"/>
          <w:sz w:val="24"/>
          <w:szCs w:val="24"/>
        </w:rPr>
        <w:t>do autor, serie, idade</w:t>
      </w:r>
      <w:r w:rsidRPr="001E7DF5">
        <w:rPr>
          <w:rFonts w:ascii="Times New Roman" w:hAnsi="Times New Roman" w:cs="Times New Roman"/>
          <w:sz w:val="24"/>
          <w:szCs w:val="24"/>
        </w:rPr>
        <w:t>.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lastRenderedPageBreak/>
        <w:t>A redação será desconsiderada caso não tenha coerência com o tema e/ou for ilegível;</w:t>
      </w:r>
    </w:p>
    <w:p w:rsidR="00FB2D03" w:rsidRPr="001E7DF5" w:rsidRDefault="00FB2D03" w:rsidP="00EF2E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Só serão consideradas as redações manuscritas pelos alunos.</w:t>
      </w:r>
    </w:p>
    <w:p w:rsidR="00FB2D03" w:rsidRPr="006B5EC2" w:rsidRDefault="006B5EC2" w:rsidP="00EF2EDB">
      <w:pPr>
        <w:pStyle w:val="Ttulo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B5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6.1 </w:t>
      </w:r>
      <w:r w:rsidR="00FB2D03" w:rsidRPr="006B5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CRITÉRIO PARA JULGAMENTO</w:t>
      </w:r>
    </w:p>
    <w:p w:rsidR="002608BA" w:rsidRPr="001E7DF5" w:rsidRDefault="002608BA" w:rsidP="002608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2540"/>
      </w:tblGrid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Coerência com o tema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Caráter classificatório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Originalidade / Criatividade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0-20 pontos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Clareza e coesão no desenvolvimento das ideias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0-20 pontos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Ortografia, pontuação e gramatica do texto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0-20 pontos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Propriedade e variedade de vocabulário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0-20 pontos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Organização do trabalho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sz w:val="24"/>
                <w:szCs w:val="24"/>
              </w:rPr>
              <w:t>0-20 pontos</w:t>
            </w:r>
          </w:p>
        </w:tc>
      </w:tr>
      <w:tr w:rsidR="002608BA" w:rsidRPr="001E7DF5" w:rsidTr="002608BA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95" w:type="dxa"/>
            <w:vAlign w:val="center"/>
            <w:hideMark/>
          </w:tcPr>
          <w:p w:rsidR="002608BA" w:rsidRPr="001E7DF5" w:rsidRDefault="002608BA" w:rsidP="00260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F5">
              <w:rPr>
                <w:rFonts w:ascii="Times New Roman" w:hAnsi="Times New Roman" w:cs="Times New Roman"/>
                <w:b/>
                <w:sz w:val="24"/>
                <w:szCs w:val="24"/>
              </w:rPr>
              <w:t>100 Pontos</w:t>
            </w:r>
          </w:p>
        </w:tc>
      </w:tr>
    </w:tbl>
    <w:p w:rsidR="00FB2D03" w:rsidRPr="001E7DF5" w:rsidRDefault="00FB2D03" w:rsidP="00EF2EDB">
      <w:pPr>
        <w:pStyle w:val="Ttulo3"/>
        <w:spacing w:line="360" w:lineRule="auto"/>
        <w:jc w:val="both"/>
        <w:rPr>
          <w:sz w:val="24"/>
          <w:szCs w:val="24"/>
        </w:rPr>
      </w:pPr>
      <w:r w:rsidRPr="001E7DF5">
        <w:rPr>
          <w:sz w:val="24"/>
          <w:szCs w:val="24"/>
        </w:rPr>
        <w:t>7 CRONOGAMA: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766"/>
      </w:tblGrid>
      <w:tr w:rsidR="00FB2D03" w:rsidRPr="001E7DF5" w:rsidTr="00E31847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FB2D03" w:rsidRPr="001E7DF5" w:rsidRDefault="00FB2D03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6721" w:type="dxa"/>
            <w:vAlign w:val="center"/>
            <w:hideMark/>
          </w:tcPr>
          <w:p w:rsidR="00FB2D03" w:rsidRPr="001E7DF5" w:rsidRDefault="00FB2D03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F5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</w:tr>
      <w:tr w:rsidR="00FB2D03" w:rsidRPr="001E7DF5" w:rsidTr="00E31847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FB2D03" w:rsidRPr="009578A7" w:rsidRDefault="001E7DF5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B2D03"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B2D03"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6721" w:type="dxa"/>
            <w:vAlign w:val="center"/>
            <w:hideMark/>
          </w:tcPr>
          <w:p w:rsidR="00FB2D03" w:rsidRPr="001E7DF5" w:rsidRDefault="001E7DF5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</w:tr>
      <w:tr w:rsidR="001E7DF5" w:rsidRPr="001E7DF5" w:rsidTr="00E31847">
        <w:trPr>
          <w:tblCellSpacing w:w="15" w:type="dxa"/>
        </w:trPr>
        <w:tc>
          <w:tcPr>
            <w:tcW w:w="3074" w:type="dxa"/>
            <w:vAlign w:val="center"/>
          </w:tcPr>
          <w:p w:rsidR="001E7DF5" w:rsidRPr="009578A7" w:rsidRDefault="001E7DF5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6721" w:type="dxa"/>
            <w:vAlign w:val="center"/>
          </w:tcPr>
          <w:p w:rsidR="001E7DF5" w:rsidRDefault="001E7DF5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Fim do recebimento dos manuscritos</w:t>
            </w:r>
          </w:p>
        </w:tc>
      </w:tr>
      <w:tr w:rsidR="00FB2D03" w:rsidRPr="001E7DF5" w:rsidTr="00E31847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FB2D03" w:rsidRPr="009578A7" w:rsidRDefault="001E7DF5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B2D03"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D6212C"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6721" w:type="dxa"/>
            <w:vAlign w:val="center"/>
            <w:hideMark/>
          </w:tcPr>
          <w:p w:rsidR="00FB2D03" w:rsidRPr="001E7DF5" w:rsidRDefault="001E7DF5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dos manuscritos</w:t>
            </w:r>
          </w:p>
        </w:tc>
      </w:tr>
      <w:tr w:rsidR="00FB2D03" w:rsidRPr="001E7DF5" w:rsidTr="00E31847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9578A7" w:rsidRPr="009578A7" w:rsidRDefault="009578A7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A7">
              <w:rPr>
                <w:rFonts w:ascii="Times New Roman" w:hAnsi="Times New Roman" w:cs="Times New Roman"/>
                <w:b/>
                <w:sz w:val="24"/>
                <w:szCs w:val="24"/>
              </w:rPr>
              <w:t>07 ou 09/09*</w:t>
            </w:r>
          </w:p>
        </w:tc>
        <w:tc>
          <w:tcPr>
            <w:tcW w:w="6721" w:type="dxa"/>
            <w:vAlign w:val="center"/>
            <w:hideMark/>
          </w:tcPr>
          <w:p w:rsidR="00FB2D03" w:rsidRDefault="009578A7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 final e premiação</w:t>
            </w:r>
            <w:r w:rsidR="00FB2D03" w:rsidRPr="001E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8A7" w:rsidRPr="001E7DF5" w:rsidRDefault="009578A7" w:rsidP="00E3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E7DF5" w:rsidTr="00E31847">
        <w:trPr>
          <w:tblCellSpacing w:w="15" w:type="dxa"/>
        </w:trPr>
        <w:tc>
          <w:tcPr>
            <w:tcW w:w="3074" w:type="dxa"/>
            <w:vAlign w:val="center"/>
          </w:tcPr>
          <w:p w:rsidR="009578A7" w:rsidRDefault="009578A7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 confirmar</w:t>
            </w:r>
          </w:p>
          <w:p w:rsidR="009578A7" w:rsidRPr="009578A7" w:rsidRDefault="009578A7" w:rsidP="0095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A7" w:rsidRPr="009578A7" w:rsidRDefault="009578A7" w:rsidP="0095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vAlign w:val="center"/>
          </w:tcPr>
          <w:p w:rsidR="009578A7" w:rsidRDefault="009578A7" w:rsidP="0095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A7" w:rsidRDefault="009578A7" w:rsidP="00EF2EDB">
      <w:pPr>
        <w:pStyle w:val="Ttulo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03" w:rsidRPr="006B5EC2" w:rsidRDefault="00FB2D03" w:rsidP="006B5EC2">
      <w:pPr>
        <w:pStyle w:val="Ttulo4"/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E7DF5">
        <w:rPr>
          <w:rFonts w:ascii="Times New Roman" w:hAnsi="Times New Roman" w:cs="Times New Roman"/>
          <w:sz w:val="24"/>
          <w:szCs w:val="24"/>
        </w:rPr>
        <w:t> </w:t>
      </w:r>
      <w:r w:rsidRPr="006B5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8 DA PREMIAÇÃO:</w:t>
      </w:r>
    </w:p>
    <w:p w:rsidR="00FB2D03" w:rsidRDefault="006B5EC2" w:rsidP="00EF2ED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Serão premiados com medalhas de honra ao mérito, os 1º, 2º e </w:t>
      </w:r>
      <w:r w:rsidR="00E31847">
        <w:rPr>
          <w:rFonts w:ascii="Times New Roman" w:hAnsi="Times New Roman" w:cs="Times New Roman"/>
          <w:sz w:val="24"/>
          <w:szCs w:val="24"/>
        </w:rPr>
        <w:t>3º</w:t>
      </w:r>
      <w:r>
        <w:rPr>
          <w:rFonts w:ascii="Times New Roman" w:hAnsi="Times New Roman" w:cs="Times New Roman"/>
          <w:sz w:val="24"/>
          <w:szCs w:val="24"/>
        </w:rPr>
        <w:t xml:space="preserve"> lugares, obedecendo a pontuação estabelecida no item 6.1.</w:t>
      </w:r>
    </w:p>
    <w:p w:rsidR="00311174" w:rsidRDefault="00311174" w:rsidP="0031117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Considerações finais </w:t>
      </w:r>
    </w:p>
    <w:p w:rsidR="00311174" w:rsidRDefault="00311174" w:rsidP="0031117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174">
        <w:rPr>
          <w:rFonts w:ascii="Times New Roman" w:hAnsi="Times New Roman" w:cs="Times New Roman"/>
          <w:sz w:val="24"/>
          <w:szCs w:val="24"/>
        </w:rPr>
        <w:t>Será desclassificado o candidato que não obedecer este regulamento e não atender aos pr</w:t>
      </w:r>
      <w:r>
        <w:rPr>
          <w:rFonts w:ascii="Times New Roman" w:hAnsi="Times New Roman" w:cs="Times New Roman"/>
          <w:sz w:val="24"/>
          <w:szCs w:val="24"/>
        </w:rPr>
        <w:t>azos estabelecidos.</w:t>
      </w:r>
    </w:p>
    <w:p w:rsidR="00311174" w:rsidRDefault="00311174" w:rsidP="0031117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casos omissos serão julgados por esta comissão.</w:t>
      </w:r>
    </w:p>
    <w:p w:rsidR="00E31847" w:rsidRDefault="00E31847" w:rsidP="0031117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847" w:rsidRDefault="00E31847" w:rsidP="0031117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847" w:rsidRDefault="00E31847" w:rsidP="0031117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847" w:rsidRPr="00311174" w:rsidRDefault="00E31847" w:rsidP="00E31847">
      <w:pPr>
        <w:spacing w:before="100" w:beforeAutospacing="1" w:after="100" w:afterAutospacing="1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Vista, 24 de agosto de 2016.</w:t>
      </w:r>
    </w:p>
    <w:p w:rsidR="00381CA4" w:rsidRPr="001E7DF5" w:rsidRDefault="00381CA4" w:rsidP="00EF2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CA4" w:rsidRPr="001E7DF5" w:rsidSect="00EF2ED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A4" w:rsidRDefault="008A24A4" w:rsidP="00F9079F">
      <w:pPr>
        <w:spacing w:after="0" w:line="240" w:lineRule="auto"/>
      </w:pPr>
      <w:r>
        <w:separator/>
      </w:r>
    </w:p>
  </w:endnote>
  <w:endnote w:type="continuationSeparator" w:id="0">
    <w:p w:rsidR="008A24A4" w:rsidRDefault="008A24A4" w:rsidP="00F9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A4" w:rsidRDefault="008A24A4" w:rsidP="00F9079F">
      <w:pPr>
        <w:spacing w:after="0" w:line="240" w:lineRule="auto"/>
      </w:pPr>
      <w:r>
        <w:separator/>
      </w:r>
    </w:p>
  </w:footnote>
  <w:footnote w:type="continuationSeparator" w:id="0">
    <w:p w:rsidR="008A24A4" w:rsidRDefault="008A24A4" w:rsidP="00F9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9F" w:rsidRPr="00C96292" w:rsidRDefault="00F9079F" w:rsidP="00F9079F">
    <w:pPr>
      <w:spacing w:after="0" w:line="240" w:lineRule="auto"/>
      <w:jc w:val="center"/>
      <w:rPr>
        <w:sz w:val="28"/>
        <w:szCs w:val="28"/>
      </w:rPr>
    </w:pPr>
    <w:r w:rsidRPr="00C9629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439B928" wp14:editId="45812725">
          <wp:simplePos x="0" y="0"/>
          <wp:positionH relativeFrom="column">
            <wp:posOffset>326390</wp:posOffset>
          </wp:positionH>
          <wp:positionV relativeFrom="paragraph">
            <wp:posOffset>-2540</wp:posOffset>
          </wp:positionV>
          <wp:extent cx="539682" cy="589885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2" cy="58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6C79AB3" wp14:editId="328679DA">
          <wp:simplePos x="0" y="0"/>
          <wp:positionH relativeFrom="column">
            <wp:posOffset>5288915</wp:posOffset>
          </wp:positionH>
          <wp:positionV relativeFrom="paragraph">
            <wp:posOffset>6985</wp:posOffset>
          </wp:positionV>
          <wp:extent cx="511175" cy="589915"/>
          <wp:effectExtent l="0" t="0" r="3175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a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8">
      <w:rPr>
        <w:sz w:val="28"/>
        <w:szCs w:val="28"/>
      </w:rPr>
      <w:t xml:space="preserve"> </w:t>
    </w:r>
    <w:r w:rsidRPr="00C96292">
      <w:rPr>
        <w:sz w:val="28"/>
        <w:szCs w:val="28"/>
      </w:rPr>
      <w:t>UNIVERSIDADE FEDERAL DE RORAIMA</w:t>
    </w:r>
  </w:p>
  <w:p w:rsidR="00F9079F" w:rsidRPr="00C96292" w:rsidRDefault="00F9079F" w:rsidP="00F9079F">
    <w:pPr>
      <w:spacing w:after="0" w:line="240" w:lineRule="auto"/>
      <w:jc w:val="center"/>
      <w:rPr>
        <w:sz w:val="28"/>
        <w:szCs w:val="28"/>
      </w:rPr>
    </w:pPr>
    <w:r w:rsidRPr="00C96292">
      <w:rPr>
        <w:sz w:val="28"/>
        <w:szCs w:val="28"/>
      </w:rPr>
      <w:t>ESCOLA AGROT</w:t>
    </w:r>
    <w:r>
      <w:rPr>
        <w:sz w:val="28"/>
        <w:szCs w:val="28"/>
      </w:rPr>
      <w:t>É</w:t>
    </w:r>
    <w:r w:rsidRPr="00C96292">
      <w:rPr>
        <w:sz w:val="28"/>
        <w:szCs w:val="28"/>
      </w:rPr>
      <w:t>CNICA DA UFRR</w:t>
    </w:r>
  </w:p>
  <w:p w:rsidR="00F9079F" w:rsidRPr="00C96292" w:rsidRDefault="00F9079F" w:rsidP="00F9079F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SEMANA DA PÁ</w:t>
    </w:r>
    <w:r w:rsidRPr="00C96292">
      <w:rPr>
        <w:sz w:val="28"/>
        <w:szCs w:val="28"/>
      </w:rPr>
      <w:t>TRIA 2016</w:t>
    </w:r>
  </w:p>
  <w:p w:rsidR="00F9079F" w:rsidRDefault="00F9079F">
    <w:pPr>
      <w:pStyle w:val="Cabealho"/>
    </w:pPr>
  </w:p>
  <w:p w:rsidR="00F9079F" w:rsidRDefault="00F907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635"/>
    <w:multiLevelType w:val="multilevel"/>
    <w:tmpl w:val="D8A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50C7"/>
    <w:multiLevelType w:val="multilevel"/>
    <w:tmpl w:val="2F4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1416"/>
    <w:multiLevelType w:val="multilevel"/>
    <w:tmpl w:val="9628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F1CA6"/>
    <w:multiLevelType w:val="multilevel"/>
    <w:tmpl w:val="7A9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511E0"/>
    <w:multiLevelType w:val="hybridMultilevel"/>
    <w:tmpl w:val="14541E24"/>
    <w:lvl w:ilvl="0" w:tplc="4B9633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4F8D"/>
    <w:multiLevelType w:val="multilevel"/>
    <w:tmpl w:val="168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B761A"/>
    <w:multiLevelType w:val="hybridMultilevel"/>
    <w:tmpl w:val="205E0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383"/>
    <w:multiLevelType w:val="hybridMultilevel"/>
    <w:tmpl w:val="1FD205CC"/>
    <w:lvl w:ilvl="0" w:tplc="1AC2EB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A"/>
    <w:rsid w:val="00012CE0"/>
    <w:rsid w:val="000F5D50"/>
    <w:rsid w:val="0015310E"/>
    <w:rsid w:val="001E7DF5"/>
    <w:rsid w:val="002608BA"/>
    <w:rsid w:val="00311174"/>
    <w:rsid w:val="0031135E"/>
    <w:rsid w:val="00381CA4"/>
    <w:rsid w:val="003D2510"/>
    <w:rsid w:val="003E60B0"/>
    <w:rsid w:val="004833FC"/>
    <w:rsid w:val="00505456"/>
    <w:rsid w:val="005C6179"/>
    <w:rsid w:val="006B5EC2"/>
    <w:rsid w:val="00720D87"/>
    <w:rsid w:val="00805889"/>
    <w:rsid w:val="00805C4A"/>
    <w:rsid w:val="00806567"/>
    <w:rsid w:val="00897BAF"/>
    <w:rsid w:val="008A24A4"/>
    <w:rsid w:val="008C3A09"/>
    <w:rsid w:val="00930D6D"/>
    <w:rsid w:val="009578A7"/>
    <w:rsid w:val="00A1288A"/>
    <w:rsid w:val="00A24337"/>
    <w:rsid w:val="00B97399"/>
    <w:rsid w:val="00CE61FE"/>
    <w:rsid w:val="00D12EFC"/>
    <w:rsid w:val="00D6212C"/>
    <w:rsid w:val="00E11488"/>
    <w:rsid w:val="00E31847"/>
    <w:rsid w:val="00E63E50"/>
    <w:rsid w:val="00EF2EDB"/>
    <w:rsid w:val="00F86278"/>
    <w:rsid w:val="00F9079F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6A1E-0E16-4FC2-BF36-66A1747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9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97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2D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73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973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B973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7399"/>
    <w:rPr>
      <w:b/>
      <w:bCs/>
    </w:rPr>
  </w:style>
  <w:style w:type="character" w:styleId="nfase">
    <w:name w:val="Emphasis"/>
    <w:basedOn w:val="Fontepargpadro"/>
    <w:uiPriority w:val="20"/>
    <w:qFormat/>
    <w:rsid w:val="00B97399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FB2D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F90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79F"/>
  </w:style>
  <w:style w:type="paragraph" w:styleId="Rodap">
    <w:name w:val="footer"/>
    <w:basedOn w:val="Normal"/>
    <w:link w:val="RodapChar"/>
    <w:uiPriority w:val="99"/>
    <w:unhideWhenUsed/>
    <w:rsid w:val="00F90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79F"/>
  </w:style>
  <w:style w:type="paragraph" w:styleId="PargrafodaLista">
    <w:name w:val="List Paragraph"/>
    <w:basedOn w:val="Normal"/>
    <w:uiPriority w:val="34"/>
    <w:qFormat/>
    <w:rsid w:val="00F9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gro.ufr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Iran</dc:creator>
  <cp:keywords/>
  <dc:description/>
  <cp:lastModifiedBy>ufrr</cp:lastModifiedBy>
  <cp:revision>12</cp:revision>
  <dcterms:created xsi:type="dcterms:W3CDTF">2016-08-24T13:12:00Z</dcterms:created>
  <dcterms:modified xsi:type="dcterms:W3CDTF">2016-08-25T15:34:00Z</dcterms:modified>
</cp:coreProperties>
</file>