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51" w:hanging="0"/>
        <w:jc w:val="center"/>
        <w:rPr>
          <w:rFonts w:ascii="Times New Roman" w:hAnsi="Times New Roman" w:cs="Times New Roman"/>
          <w:b/>
          <w:b/>
        </w:rPr>
      </w:pPr>
      <w:r>
        <w:rPr>
          <w:rFonts w:cs="Times New Roman" w:ascii="Times New Roman" w:hAnsi="Times New Roman"/>
          <w:b/>
        </w:rPr>
        <w:t>TERMO DE ASSENTIMENTO LIVRE E ESCLARECIDO</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Você está sendo convidado para participar da pesquisa </w:t>
      </w:r>
      <w:r>
        <w:rPr>
          <w:rFonts w:cs="Times New Roman" w:ascii="Times New Roman" w:hAnsi="Times New Roman"/>
          <w:b/>
        </w:rPr>
        <w:t>“</w:t>
      </w:r>
      <w:r>
        <w:rPr>
          <w:rFonts w:cs="Times New Roman" w:ascii="Times New Roman" w:hAnsi="Times New Roman"/>
          <w:b/>
          <w:color w:val="C00000"/>
          <w:sz w:val="24"/>
          <w:szCs w:val="24"/>
        </w:rPr>
        <w:t>título da pesquisa</w:t>
      </w:r>
      <w:r>
        <w:rPr>
          <w:rFonts w:cs="Times New Roman" w:ascii="Times New Roman" w:hAnsi="Times New Roman"/>
          <w:b/>
        </w:rPr>
        <w:t>”</w:t>
      </w:r>
      <w:r>
        <w:rPr>
          <w:rFonts w:cs="Times New Roman" w:ascii="Times New Roman" w:hAnsi="Times New Roman"/>
          <w:sz w:val="24"/>
          <w:szCs w:val="24"/>
        </w:rPr>
        <w:t xml:space="preserve">. Seus pais ou responsáveis permitiram que você participe.  Por meio desta pesquisa, queremos saber </w:t>
      </w:r>
      <w:bookmarkStart w:id="0" w:name="_GoBack"/>
      <w:bookmarkEnd w:id="0"/>
      <w:r>
        <w:rPr>
          <w:rFonts w:cs="Times New Roman" w:ascii="Times New Roman" w:hAnsi="Times New Roman"/>
          <w:sz w:val="24"/>
          <w:szCs w:val="24"/>
        </w:rPr>
        <w:t xml:space="preserve">_________________________. A pesquisa será feita no </w:t>
      </w:r>
      <w:r>
        <w:rPr>
          <w:rFonts w:cs="Times New Roman" w:ascii="Times New Roman" w:hAnsi="Times New Roman"/>
          <w:color w:val="C00000"/>
          <w:sz w:val="24"/>
          <w:szCs w:val="24"/>
        </w:rPr>
        <w:t xml:space="preserve">(local da pesquisa) </w:t>
      </w:r>
      <w:r>
        <w:rPr>
          <w:rFonts w:cs="Times New Roman" w:ascii="Times New Roman" w:hAnsi="Times New Roman"/>
          <w:sz w:val="24"/>
          <w:szCs w:val="24"/>
        </w:rPr>
        <w:t>e sua participação será______________. Esta pesquisa é considerada segura, mas existe o risco de:________________________________________________________________</w:t>
      </w:r>
    </w:p>
    <w:p>
      <w:pPr>
        <w:pStyle w:val="Normal"/>
        <w:spacing w:lineRule="auto" w:line="240" w:before="0" w:after="0"/>
        <w:ind w:right="-51" w:firstLine="708"/>
        <w:jc w:val="both"/>
        <w:rPr>
          <w:rFonts w:ascii="Times New Roman" w:hAnsi="Times New Roman" w:cs="Times New Roman"/>
          <w:sz w:val="24"/>
          <w:szCs w:val="24"/>
        </w:rPr>
      </w:pPr>
      <w:r>
        <w:rPr>
          <w:rFonts w:cs="Times New Roman" w:ascii="Times New Roman" w:hAnsi="Times New Roman"/>
          <w:sz w:val="24"/>
          <w:szCs w:val="24"/>
        </w:rPr>
        <w:t xml:space="preserve">Caso aconteça algo errado, você pode nos procurar pelo telefone (xx) xxxxx-xxxx do pesquisador responsável </w:t>
      </w:r>
      <w:r>
        <w:rPr>
          <w:rFonts w:cs="Times New Roman" w:ascii="Times New Roman" w:hAnsi="Times New Roman"/>
          <w:color w:val="C00000"/>
          <w:sz w:val="24"/>
          <w:szCs w:val="24"/>
        </w:rPr>
        <w:t>(nome do pesquisador)</w:t>
      </w:r>
      <w:r>
        <w:rPr>
          <w:rFonts w:cs="Times New Roman" w:ascii="Times New Roman" w:hAnsi="Times New Roman"/>
          <w:sz w:val="24"/>
          <w:szCs w:val="24"/>
        </w:rPr>
        <w:t>.  Também há coisas boas que podem acontecer a partir desta pesquisa como:________________________________________</w:t>
      </w:r>
    </w:p>
    <w:p>
      <w:pPr>
        <w:pStyle w:val="Normal"/>
        <w:spacing w:lineRule="auto" w:line="240" w:before="0" w:after="0"/>
        <w:ind w:firstLine="708"/>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Ninguém saberá que você está participando desta pesquisa, não falaremos a outras pessoas, nem daremos a estranhos as informações que você nos der. Os resultados vão ser publicados, mas sem identificar os nomes dos participantes da pesquisa. Se você tiver alguma dúvida, você pode falar com os pesquisadores </w:t>
      </w:r>
      <w:r>
        <w:rPr>
          <w:rFonts w:cs="Times New Roman" w:ascii="Times New Roman" w:hAnsi="Times New Roman"/>
          <w:color w:val="C00000"/>
          <w:sz w:val="24"/>
          <w:szCs w:val="24"/>
        </w:rPr>
        <w:softHyphen/>
        <w:softHyphen/>
        <w:softHyphen/>
        <w:softHyphen/>
        <w:softHyphen/>
        <w:softHyphen/>
        <w:softHyphen/>
        <w:softHyphen/>
        <w:softHyphen/>
        <w:softHyphen/>
        <w:softHyphen/>
        <w:softHyphen/>
        <w:softHyphen/>
        <w:softHyphen/>
        <w:t>(nome dos pesquisadores)</w:t>
      </w:r>
    </w:p>
    <w:p>
      <w:pPr>
        <w:pStyle w:val="Normal"/>
        <w:spacing w:lineRule="auto" w:line="240" w:before="0" w:after="0"/>
        <w:ind w:firstLine="708"/>
        <w:jc w:val="both"/>
        <w:rPr>
          <w:rFonts w:ascii="Times New Roman" w:hAnsi="Times New Roman" w:cs="Times New Roman"/>
          <w:color w:val="C00000"/>
          <w:sz w:val="24"/>
          <w:szCs w:val="24"/>
        </w:rPr>
      </w:pPr>
      <w:r>
        <w:rPr>
          <w:rFonts w:cs="Times New Roman" w:ascii="Times New Roman" w:hAnsi="Times New Roman"/>
          <w:color w:val="C00000"/>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Eu, __________________________________</w:t>
        <w:softHyphen/>
        <w:softHyphen/>
        <w:softHyphen/>
        <w:t xml:space="preserve">____________________aceito participar da pesquisa </w:t>
      </w:r>
      <w:r>
        <w:rPr>
          <w:rFonts w:cs="Times New Roman" w:ascii="Times New Roman" w:hAnsi="Times New Roman"/>
          <w:b/>
        </w:rPr>
        <w:t>“</w:t>
      </w:r>
      <w:r>
        <w:rPr>
          <w:rFonts w:cs="Times New Roman" w:ascii="Times New Roman" w:hAnsi="Times New Roman"/>
          <w:b/>
          <w:color w:val="C00000"/>
          <w:sz w:val="24"/>
          <w:szCs w:val="24"/>
        </w:rPr>
        <w:t>título da pesquisa</w:t>
      </w:r>
      <w:r>
        <w:rPr>
          <w:rFonts w:cs="Times New Roman" w:ascii="Times New Roman" w:hAnsi="Times New Roman"/>
          <w:b/>
        </w:rPr>
        <w:t>”.</w:t>
      </w:r>
      <w:r>
        <w:rPr>
          <w:rFonts w:cs="Times New Roman" w:ascii="Times New Roman" w:hAnsi="Times New Roman"/>
          <w:sz w:val="24"/>
          <w:szCs w:val="24"/>
        </w:rPr>
        <w:t xml:space="preserve"> Entendi as coisas ruins e as coisas boas que podem acontecer. Entendi que posso dizer “sim” e participar, mas que, a qualquer momento, posso dizer “não” e desistir que ninguém vai ficar chateado.  Os pesquisadores tiraram minhas dúvidas e conversaram com os meus responsáveis. Recebi uma via deste termo de assentimento, li e concordo em participar da pesquisa.   </w:t>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right"/>
        <w:rPr>
          <w:rFonts w:ascii="Times New Roman" w:hAnsi="Times New Roman" w:cs="Times New Roman"/>
          <w:sz w:val="24"/>
          <w:szCs w:val="24"/>
        </w:rPr>
      </w:pPr>
      <w:r>
        <w:rPr>
          <w:rFonts w:cs="Times New Roman" w:ascii="Times New Roman" w:hAnsi="Times New Roman"/>
          <w:sz w:val="24"/>
          <w:szCs w:val="24"/>
        </w:rPr>
        <w:t xml:space="preserve">Boa Vista, ____de _________de __________.     </w:t>
      </w:r>
    </w:p>
    <w:p>
      <w:pPr>
        <w:pStyle w:val="Normal"/>
        <w:spacing w:lineRule="auto" w:line="240" w:before="0" w:after="0"/>
        <w:ind w:firstLine="708"/>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8"/>
        <w:jc w:val="right"/>
        <w:rPr>
          <w:rFonts w:ascii="Times New Roman" w:hAnsi="Times New Roman" w:cs="Times New Roman"/>
          <w:sz w:val="24"/>
          <w:szCs w:val="24"/>
        </w:rPr>
      </w:pPr>
      <w:r>
        <w:rPr>
          <w:rFonts w:cs="Times New Roman" w:ascii="Times New Roman" w:hAnsi="Times New Roman"/>
          <w:sz w:val="24"/>
          <w:szCs w:val="24"/>
        </w:rPr>
      </w:r>
    </w:p>
    <w:p>
      <w:pPr>
        <w:pStyle w:val="Normal"/>
        <w:ind w:right="-51" w:hanging="0"/>
        <w:jc w:val="center"/>
        <w:rPr>
          <w:rFonts w:ascii="Times New Roman" w:hAnsi="Times New Roman" w:cs="Times New Roman"/>
          <w:b/>
          <w:b/>
        </w:rPr>
      </w:pPr>
      <w:r>
        <w:rPr>
          <w:rFonts w:cs="Times New Roman" w:ascii="Times New Roman" w:hAnsi="Times New Roman"/>
          <w:b/>
        </w:rPr>
        <w:t>__________________________________________</w:t>
      </w:r>
    </w:p>
    <w:p>
      <w:pPr>
        <w:pStyle w:val="Normal"/>
        <w:ind w:right="-51" w:hanging="0"/>
        <w:jc w:val="center"/>
        <w:rPr>
          <w:rFonts w:ascii="Times New Roman" w:hAnsi="Times New Roman" w:cs="Times New Roman"/>
          <w:b/>
          <w:b/>
        </w:rPr>
      </w:pPr>
      <w:r>
        <w:rPr>
          <w:rFonts w:cs="Times New Roman" w:ascii="Times New Roman" w:hAnsi="Times New Roman"/>
          <w:b/>
        </w:rPr>
        <w:t>Assinatura do Menor</w:t>
      </w:r>
    </w:p>
    <w:p>
      <w:pPr>
        <w:pStyle w:val="Normal"/>
        <w:ind w:right="-51" w:hanging="0"/>
        <w:jc w:val="center"/>
        <w:rPr>
          <w:rFonts w:ascii="Times New Roman" w:hAnsi="Times New Roman" w:cs="Times New Roman"/>
          <w:b/>
          <w:b/>
        </w:rPr>
      </w:pPr>
      <w:r>
        <w:rPr>
          <w:rFonts w:cs="Times New Roman" w:ascii="Times New Roman" w:hAnsi="Times New Roman"/>
          <w:b/>
        </w:rPr>
      </w:r>
    </w:p>
    <w:p>
      <w:pPr>
        <w:pStyle w:val="Normal"/>
        <w:ind w:right="-51" w:hanging="0"/>
        <w:jc w:val="center"/>
        <w:rPr>
          <w:rFonts w:ascii="Times New Roman" w:hAnsi="Times New Roman" w:cs="Times New Roman"/>
          <w:b/>
          <w:b/>
        </w:rPr>
      </w:pPr>
      <w:r>
        <w:rPr>
          <w:rFonts w:cs="Times New Roman" w:ascii="Times New Roman" w:hAnsi="Times New Roman"/>
          <w:b/>
        </w:rPr>
        <w:t>__________________________________________</w:t>
      </w:r>
    </w:p>
    <w:p>
      <w:pPr>
        <w:pStyle w:val="Normal"/>
        <w:ind w:right="-51" w:hanging="0"/>
        <w:jc w:val="center"/>
        <w:rPr>
          <w:rFonts w:ascii="Times New Roman" w:hAnsi="Times New Roman" w:cs="Times New Roman"/>
          <w:b/>
          <w:b/>
        </w:rPr>
      </w:pPr>
      <w:r>
        <w:rPr>
          <w:rFonts w:cs="Times New Roman" w:ascii="Times New Roman" w:hAnsi="Times New Roman"/>
          <w:b/>
        </w:rPr>
        <w:t>Pesquisador</w:t>
      </w:r>
    </w:p>
    <w:p>
      <w:pPr>
        <w:pStyle w:val="Normal"/>
        <w:ind w:right="-51" w:hanging="0"/>
        <w:jc w:val="center"/>
        <w:rPr>
          <w:rFonts w:ascii="Times New Roman" w:hAnsi="Times New Roman" w:cs="Times New Roman"/>
          <w:b/>
          <w:b/>
        </w:rPr>
      </w:pPr>
      <w:r>
        <w:rPr>
          <w:rFonts w:cs="Times New Roman" w:ascii="Times New Roman" w:hAnsi="Times New Roman"/>
          <w:b/>
        </w:rPr>
      </w:r>
    </w:p>
    <w:p>
      <w:pPr>
        <w:pStyle w:val="Normal"/>
        <w:ind w:right="-51" w:hanging="0"/>
        <w:rPr>
          <w:rFonts w:ascii="Times New Roman" w:hAnsi="Times New Roman" w:cs="Times New Roman"/>
          <w:sz w:val="20"/>
          <w:szCs w:val="20"/>
        </w:rPr>
      </w:pPr>
      <w:r>
        <w:rPr>
          <w:rFonts w:cs="Times New Roman" w:ascii="Times New Roman" w:hAnsi="Times New Roman"/>
          <w:b/>
          <w:sz w:val="20"/>
          <w:szCs w:val="20"/>
        </w:rPr>
        <w:t>Endereço do pesquisador:</w:t>
      </w:r>
      <w:r>
        <w:rPr>
          <w:rFonts w:cs="Times New Roman" w:ascii="Times New Roman" w:hAnsi="Times New Roman"/>
          <w:sz w:val="20"/>
          <w:szCs w:val="20"/>
        </w:rPr>
        <w:t xml:space="preserve"> </w:t>
      </w:r>
    </w:p>
    <w:p>
      <w:pPr>
        <w:pStyle w:val="Normal"/>
        <w:numPr>
          <w:ilvl w:val="0"/>
          <w:numId w:val="1"/>
        </w:numPr>
        <w:jc w:val="center"/>
        <w:rPr>
          <w:rFonts w:ascii="Times New Roman" w:hAnsi="Times New Roman" w:cs="Times New Roman"/>
          <w:sz w:val="20"/>
          <w:szCs w:val="20"/>
        </w:rPr>
      </w:pPr>
      <w:r>
        <w:rPr>
          <w:rFonts w:cs="Times New Roman" w:ascii="Times New Roman" w:hAnsi="Times New Roman"/>
          <w:sz w:val="20"/>
          <w:szCs w:val="20"/>
        </w:rPr>
      </w:r>
    </w:p>
    <w:p>
      <w:pPr>
        <w:pStyle w:val="Normal"/>
        <w:ind w:right="-51" w:hanging="0"/>
        <w:jc w:val="center"/>
        <w:rPr/>
      </w:pPr>
      <w:r>
        <w:rPr>
          <w:rFonts w:cs="Times New Roman" w:ascii="Times New Roman" w:hAnsi="Times New Roman"/>
          <w:b/>
          <w:sz w:val="20"/>
          <w:szCs w:val="20"/>
        </w:rPr>
        <w:t>Endereço do Comitê de Ética em Pesquisa:</w:t>
      </w:r>
      <w:r>
        <w:rPr>
          <w:rFonts w:cs="Times New Roman" w:ascii="Times New Roman" w:hAnsi="Times New Roman"/>
          <w:sz w:val="20"/>
          <w:szCs w:val="20"/>
        </w:rPr>
        <w:t xml:space="preserve">  Av. Cap. Ene Garcez, 2413 – Aeroporto (Campus do Paricarana) CEP: 69.310-000 - Boa Vista/RR - Bloco 7, sala 737, segundo andar (entrada principal, sobe para o segundo andar, vira à direita, última sala do corredor, à direita)</w:t>
        <w:br/>
        <w:t xml:space="preserve">E-mail: </w:t>
      </w:r>
      <w:bookmarkStart w:id="1" w:name="OBJ_PREFIX_DWT126_ZmEmailObjectHandler"/>
      <w:bookmarkEnd w:id="1"/>
      <w:r>
        <w:rPr>
          <w:rFonts w:cs="Times New Roman" w:ascii="Times New Roman" w:hAnsi="Times New Roman"/>
          <w:strike w:val="false"/>
          <w:dstrike w:val="false"/>
          <w:color w:val="005A95"/>
          <w:sz w:val="20"/>
          <w:szCs w:val="20"/>
          <w:u w:val="none"/>
          <w:effect w:val="none"/>
        </w:rPr>
        <w:t>coep@ufrr.br</w:t>
      </w:r>
    </w:p>
    <w:p>
      <w:pPr>
        <w:pStyle w:val="Normal"/>
        <w:spacing w:before="0" w:after="0"/>
        <w:rPr/>
      </w:pPr>
      <w:r>
        <w:rPr/>
      </w:r>
    </w:p>
    <w:p>
      <w:pPr>
        <w:pStyle w:val="Normal"/>
        <w:spacing w:before="0" w:after="160"/>
        <w:ind w:right="-51" w:hanging="0"/>
        <w:jc w:val="center"/>
        <w:rPr>
          <w:rFonts w:ascii="Times New Roman" w:hAnsi="Times New Roman" w:cs="Times New Roman"/>
          <w:sz w:val="20"/>
          <w:szCs w:val="20"/>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5f6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semiHidden/>
    <w:unhideWhenUsed/>
    <w:rsid w:val="00e553fc"/>
    <w:rPr>
      <w:strike w:val="false"/>
      <w:dstrike w:val="false"/>
      <w:color w:val="2071C1"/>
      <w:u w:val="none"/>
      <w:effect w:val="none"/>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Application>LibreOffice/6.3.3.2$Windows_X86_64 LibreOffice_project/a64200df03143b798afd1ec74a12ab50359878ed</Application>
  <Pages>1</Pages>
  <Words>276</Words>
  <Characters>1724</Characters>
  <CharactersWithSpaces>1992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2020-05-11T15:57:00Z</dcterms:created>
  <dc:creator>Bianca</dc:creator>
  <dc:description/>
  <dc:language>pt-BR</dc:language>
  <cp:lastModifiedBy/>
  <dcterms:modified xsi:type="dcterms:W3CDTF">2022-12-12T18:38:23Z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